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486" w:rsidRPr="002E6F1A" w:rsidRDefault="00C67AEC" w:rsidP="00C67AEC">
      <w:pPr>
        <w:jc w:val="right"/>
        <w:rPr>
          <w:rFonts w:ascii="Arial" w:hAnsi="Arial" w:cs="Arial"/>
          <w:b/>
          <w:sz w:val="24"/>
          <w:szCs w:val="24"/>
        </w:rPr>
      </w:pPr>
      <w:r w:rsidRPr="00C67AEC">
        <w:rPr>
          <w:rFonts w:ascii="Times New Roman" w:hAnsi="Times New Roman" w:cs="Times New Roman"/>
        </w:rPr>
        <w:tab/>
      </w:r>
      <w:r w:rsidRPr="00C67AEC">
        <w:rPr>
          <w:rFonts w:ascii="Times New Roman" w:hAnsi="Times New Roman" w:cs="Times New Roman"/>
        </w:rPr>
        <w:tab/>
      </w:r>
      <w:r w:rsidRPr="00C67AEC">
        <w:rPr>
          <w:rFonts w:ascii="Times New Roman" w:hAnsi="Times New Roman" w:cs="Times New Roman"/>
        </w:rPr>
        <w:tab/>
      </w:r>
      <w:r w:rsidRPr="00C67AEC">
        <w:rPr>
          <w:rFonts w:ascii="Times New Roman" w:hAnsi="Times New Roman" w:cs="Times New Roman"/>
        </w:rPr>
        <w:tab/>
      </w:r>
      <w:r w:rsidRPr="00C67AEC">
        <w:rPr>
          <w:rFonts w:ascii="Times New Roman" w:hAnsi="Times New Roman" w:cs="Times New Roman"/>
        </w:rPr>
        <w:tab/>
      </w:r>
      <w:r w:rsidRPr="00C67AEC">
        <w:rPr>
          <w:rFonts w:ascii="Times New Roman" w:hAnsi="Times New Roman" w:cs="Times New Roman"/>
        </w:rPr>
        <w:tab/>
      </w:r>
      <w:r w:rsidRPr="00C67AEC">
        <w:rPr>
          <w:rFonts w:ascii="Times New Roman" w:hAnsi="Times New Roman" w:cs="Times New Roman"/>
        </w:rPr>
        <w:tab/>
      </w:r>
      <w:r w:rsidRPr="00C71053">
        <w:rPr>
          <w:rFonts w:ascii="Times New Roman" w:hAnsi="Times New Roman" w:cs="Times New Roman"/>
          <w:b/>
        </w:rPr>
        <w:tab/>
      </w:r>
      <w:r w:rsidRPr="00DA58CA">
        <w:rPr>
          <w:rFonts w:ascii="Times New Roman" w:hAnsi="Times New Roman" w:cs="Times New Roman"/>
          <w:b/>
          <w:sz w:val="24"/>
          <w:szCs w:val="24"/>
        </w:rPr>
        <w:tab/>
      </w:r>
      <w:r w:rsidRPr="00DA58CA">
        <w:rPr>
          <w:rFonts w:ascii="Times New Roman" w:hAnsi="Times New Roman" w:cs="Times New Roman"/>
          <w:b/>
          <w:sz w:val="24"/>
          <w:szCs w:val="24"/>
        </w:rPr>
        <w:tab/>
      </w:r>
      <w:r w:rsidRPr="00DA58CA">
        <w:rPr>
          <w:rFonts w:ascii="Times New Roman" w:hAnsi="Times New Roman" w:cs="Times New Roman"/>
          <w:b/>
          <w:sz w:val="24"/>
          <w:szCs w:val="24"/>
        </w:rPr>
        <w:tab/>
      </w:r>
      <w:r w:rsidRPr="002E6F1A">
        <w:rPr>
          <w:rFonts w:ascii="Arial" w:hAnsi="Arial" w:cs="Arial"/>
          <w:b/>
          <w:sz w:val="24"/>
          <w:szCs w:val="24"/>
        </w:rPr>
        <w:tab/>
      </w:r>
      <w:r w:rsidRPr="002E6F1A">
        <w:rPr>
          <w:rFonts w:ascii="Arial" w:hAnsi="Arial" w:cs="Arial"/>
          <w:b/>
          <w:sz w:val="24"/>
          <w:szCs w:val="24"/>
        </w:rPr>
        <w:tab/>
      </w:r>
      <w:r w:rsidRPr="002E6F1A">
        <w:rPr>
          <w:rFonts w:ascii="Arial" w:hAnsi="Arial" w:cs="Arial"/>
          <w:b/>
          <w:sz w:val="24"/>
          <w:szCs w:val="24"/>
        </w:rPr>
        <w:tab/>
      </w:r>
      <w:r w:rsidRPr="002E6F1A">
        <w:rPr>
          <w:rFonts w:ascii="Arial" w:hAnsi="Arial" w:cs="Arial"/>
          <w:b/>
          <w:sz w:val="24"/>
          <w:szCs w:val="24"/>
        </w:rPr>
        <w:tab/>
      </w:r>
      <w:r w:rsidRPr="002E6F1A">
        <w:rPr>
          <w:rFonts w:ascii="Arial" w:hAnsi="Arial" w:cs="Arial"/>
          <w:b/>
          <w:sz w:val="24"/>
          <w:szCs w:val="24"/>
        </w:rPr>
        <w:tab/>
      </w:r>
      <w:r w:rsidRPr="002E6F1A">
        <w:rPr>
          <w:rFonts w:ascii="Arial" w:hAnsi="Arial" w:cs="Arial"/>
          <w:b/>
          <w:sz w:val="24"/>
          <w:szCs w:val="24"/>
        </w:rPr>
        <w:tab/>
      </w:r>
      <w:r w:rsidR="00C71053" w:rsidRPr="002E6F1A">
        <w:rPr>
          <w:rFonts w:ascii="Arial" w:hAnsi="Arial" w:cs="Arial"/>
          <w:b/>
          <w:sz w:val="24"/>
          <w:szCs w:val="24"/>
        </w:rPr>
        <w:t xml:space="preserve"> </w:t>
      </w:r>
      <w:r w:rsidR="00EE1A97" w:rsidRPr="002E6F1A">
        <w:rPr>
          <w:rFonts w:ascii="Arial" w:hAnsi="Arial" w:cs="Arial"/>
          <w:b/>
          <w:sz w:val="24"/>
          <w:szCs w:val="24"/>
        </w:rPr>
        <w:t>Załącznik nr</w:t>
      </w:r>
      <w:r w:rsidRPr="002E6F1A">
        <w:rPr>
          <w:rFonts w:ascii="Arial" w:hAnsi="Arial" w:cs="Arial"/>
          <w:b/>
          <w:sz w:val="24"/>
          <w:szCs w:val="24"/>
        </w:rPr>
        <w:t xml:space="preserve"> </w:t>
      </w:r>
      <w:r w:rsidR="00EE1A97" w:rsidRPr="002E6F1A">
        <w:rPr>
          <w:rFonts w:ascii="Arial" w:hAnsi="Arial" w:cs="Arial"/>
          <w:b/>
          <w:sz w:val="24"/>
          <w:szCs w:val="24"/>
        </w:rPr>
        <w:t xml:space="preserve"> </w:t>
      </w:r>
      <w:r w:rsidRPr="002E6F1A">
        <w:rPr>
          <w:rFonts w:ascii="Arial" w:hAnsi="Arial" w:cs="Arial"/>
          <w:b/>
          <w:sz w:val="24"/>
          <w:szCs w:val="24"/>
        </w:rPr>
        <w:t>3</w:t>
      </w:r>
    </w:p>
    <w:p w:rsidR="00C71053" w:rsidRPr="002E6F1A" w:rsidRDefault="00C71053" w:rsidP="00C7105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E6F1A">
        <w:rPr>
          <w:rFonts w:ascii="Arial" w:eastAsia="Times New Roman" w:hAnsi="Arial" w:cs="Arial"/>
          <w:b/>
          <w:sz w:val="24"/>
          <w:szCs w:val="24"/>
          <w:lang w:eastAsia="pl-PL"/>
        </w:rPr>
        <w:t>KOSZTORYS  OFERTOWY</w:t>
      </w:r>
    </w:p>
    <w:tbl>
      <w:tblPr>
        <w:tblW w:w="1046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399"/>
      </w:tblGrid>
      <w:tr w:rsidR="00C71053" w:rsidRPr="00AD02D8" w:rsidTr="00DA1D54">
        <w:trPr>
          <w:trHeight w:val="315"/>
        </w:trPr>
        <w:tc>
          <w:tcPr>
            <w:tcW w:w="10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5202C" w:rsidRPr="00AD02D8" w:rsidRDefault="0055202C" w:rsidP="00C710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  <w:p w:rsidR="0055202C" w:rsidRPr="00AD02D8" w:rsidRDefault="0055202C" w:rsidP="00C710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  <w:p w:rsidR="0055202C" w:rsidRPr="00AD02D8" w:rsidRDefault="0055202C" w:rsidP="00C710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  <w:tbl>
            <w:tblPr>
              <w:tblStyle w:val="Tabela-Siatka"/>
              <w:tblW w:w="15249" w:type="dxa"/>
              <w:tblLook w:val="04A0" w:firstRow="1" w:lastRow="0" w:firstColumn="1" w:lastColumn="0" w:noHBand="0" w:noVBand="1"/>
            </w:tblPr>
            <w:tblGrid>
              <w:gridCol w:w="570"/>
              <w:gridCol w:w="2625"/>
              <w:gridCol w:w="1274"/>
              <w:gridCol w:w="1622"/>
              <w:gridCol w:w="1696"/>
              <w:gridCol w:w="1367"/>
              <w:gridCol w:w="1939"/>
              <w:gridCol w:w="2038"/>
              <w:gridCol w:w="2118"/>
            </w:tblGrid>
            <w:tr w:rsidR="004A15C9" w:rsidRPr="004A15C9" w:rsidTr="00A30D13">
              <w:tc>
                <w:tcPr>
                  <w:tcW w:w="570" w:type="dxa"/>
                </w:tcPr>
                <w:p w:rsidR="00B14A41" w:rsidRPr="004A15C9" w:rsidRDefault="00B14A41" w:rsidP="0055202C">
                  <w:pPr>
                    <w:tabs>
                      <w:tab w:val="left" w:pos="2835"/>
                    </w:tabs>
                    <w:jc w:val="center"/>
                    <w:rPr>
                      <w:rFonts w:ascii="Arial" w:hAnsi="Arial" w:cs="Arial"/>
                      <w:b/>
                    </w:rPr>
                  </w:pPr>
                  <w:r w:rsidRPr="004A15C9">
                    <w:rPr>
                      <w:rFonts w:ascii="Arial" w:hAnsi="Arial" w:cs="Arial"/>
                      <w:b/>
                    </w:rPr>
                    <w:t>Lp.</w:t>
                  </w:r>
                </w:p>
              </w:tc>
              <w:tc>
                <w:tcPr>
                  <w:tcW w:w="2625" w:type="dxa"/>
                </w:tcPr>
                <w:p w:rsidR="00B14A41" w:rsidRPr="004A15C9" w:rsidRDefault="00B14A41" w:rsidP="0055202C">
                  <w:pPr>
                    <w:tabs>
                      <w:tab w:val="left" w:pos="2835"/>
                    </w:tabs>
                    <w:jc w:val="center"/>
                    <w:rPr>
                      <w:rFonts w:ascii="Arial" w:hAnsi="Arial" w:cs="Arial"/>
                      <w:b/>
                    </w:rPr>
                  </w:pPr>
                  <w:r w:rsidRPr="004A15C9">
                    <w:rPr>
                      <w:rFonts w:ascii="Arial" w:hAnsi="Arial" w:cs="Arial"/>
                      <w:b/>
                    </w:rPr>
                    <w:t>Adres nieruchomości z której ma być usunięty azbest</w:t>
                  </w:r>
                </w:p>
              </w:tc>
              <w:tc>
                <w:tcPr>
                  <w:tcW w:w="1274" w:type="dxa"/>
                </w:tcPr>
                <w:p w:rsidR="00B14A41" w:rsidRPr="004A15C9" w:rsidRDefault="00B14A41" w:rsidP="0055202C">
                  <w:pPr>
                    <w:tabs>
                      <w:tab w:val="left" w:pos="2835"/>
                    </w:tabs>
                    <w:jc w:val="center"/>
                    <w:rPr>
                      <w:rFonts w:ascii="Arial" w:hAnsi="Arial" w:cs="Arial"/>
                      <w:b/>
                      <w:vertAlign w:val="superscript"/>
                    </w:rPr>
                  </w:pPr>
                  <w:r w:rsidRPr="004A15C9">
                    <w:rPr>
                      <w:rFonts w:ascii="Arial" w:hAnsi="Arial" w:cs="Arial"/>
                      <w:b/>
                    </w:rPr>
                    <w:t>Zakres prac</w:t>
                  </w:r>
                  <w:r w:rsidRPr="004A15C9">
                    <w:rPr>
                      <w:rFonts w:ascii="Arial" w:hAnsi="Arial" w:cs="Arial"/>
                      <w:b/>
                      <w:vertAlign w:val="superscript"/>
                    </w:rPr>
                    <w:t>*</w:t>
                  </w:r>
                </w:p>
              </w:tc>
              <w:tc>
                <w:tcPr>
                  <w:tcW w:w="1622" w:type="dxa"/>
                </w:tcPr>
                <w:p w:rsidR="00B14A41" w:rsidRPr="004A15C9" w:rsidRDefault="00B14A41" w:rsidP="0055202C">
                  <w:pPr>
                    <w:tabs>
                      <w:tab w:val="left" w:pos="2835"/>
                    </w:tabs>
                    <w:jc w:val="center"/>
                    <w:rPr>
                      <w:rFonts w:ascii="Arial" w:hAnsi="Arial" w:cs="Arial"/>
                      <w:b/>
                    </w:rPr>
                  </w:pPr>
                  <w:r w:rsidRPr="004A15C9">
                    <w:rPr>
                      <w:rFonts w:ascii="Arial" w:hAnsi="Arial" w:cs="Arial"/>
                      <w:b/>
                    </w:rPr>
                    <w:t>Powierzchnia dachu lub elewacji</w:t>
                  </w:r>
                </w:p>
              </w:tc>
              <w:tc>
                <w:tcPr>
                  <w:tcW w:w="1696" w:type="dxa"/>
                </w:tcPr>
                <w:p w:rsidR="00B14A41" w:rsidRPr="004A15C9" w:rsidRDefault="00B14A41" w:rsidP="0055202C">
                  <w:pPr>
                    <w:tabs>
                      <w:tab w:val="left" w:pos="2835"/>
                    </w:tabs>
                    <w:jc w:val="center"/>
                    <w:rPr>
                      <w:rFonts w:ascii="Arial" w:hAnsi="Arial" w:cs="Arial"/>
                      <w:b/>
                    </w:rPr>
                  </w:pPr>
                  <w:r w:rsidRPr="004A15C9">
                    <w:rPr>
                      <w:rFonts w:ascii="Arial" w:hAnsi="Arial" w:cs="Arial"/>
                      <w:b/>
                    </w:rPr>
                    <w:t>Planowana ilość odpadów zawierających azbest</w:t>
                  </w:r>
                </w:p>
              </w:tc>
              <w:tc>
                <w:tcPr>
                  <w:tcW w:w="1367" w:type="dxa"/>
                </w:tcPr>
                <w:p w:rsidR="00B14A41" w:rsidRPr="004A15C9" w:rsidRDefault="00B14A41" w:rsidP="0055202C">
                  <w:pPr>
                    <w:tabs>
                      <w:tab w:val="left" w:pos="2835"/>
                    </w:tabs>
                    <w:jc w:val="center"/>
                    <w:rPr>
                      <w:rFonts w:ascii="Arial" w:hAnsi="Arial" w:cs="Arial"/>
                      <w:b/>
                    </w:rPr>
                  </w:pPr>
                  <w:r w:rsidRPr="004A15C9">
                    <w:rPr>
                      <w:rFonts w:ascii="Arial" w:hAnsi="Arial" w:cs="Arial"/>
                      <w:b/>
                    </w:rPr>
                    <w:t>Rodzaj eternitu</w:t>
                  </w: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</w:tcBorders>
                  <w:shd w:val="clear" w:color="auto" w:fill="auto"/>
                </w:tcPr>
                <w:p w:rsidR="00B14A41" w:rsidRPr="004A15C9" w:rsidRDefault="00B14A41" w:rsidP="00256BEF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4A15C9">
                    <w:rPr>
                      <w:rFonts w:ascii="Arial" w:hAnsi="Arial" w:cs="Arial"/>
                      <w:b/>
                    </w:rPr>
                    <w:t>Cena określona przez wykonawcę (przy przyjętej cenie jednostkowej</w:t>
                  </w:r>
                  <w:r w:rsidR="00E20974" w:rsidRPr="004A15C9">
                    <w:rPr>
                      <w:rFonts w:ascii="Arial" w:hAnsi="Arial" w:cs="Arial"/>
                      <w:b/>
                    </w:rPr>
                    <w:t xml:space="preserve"> netto</w:t>
                  </w:r>
                  <w:r w:rsidRPr="004A15C9">
                    <w:rPr>
                      <w:rFonts w:ascii="Arial" w:hAnsi="Arial" w:cs="Arial"/>
                      <w:b/>
                    </w:rPr>
                    <w:t>)</w:t>
                  </w: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A218B4" w:rsidRPr="004A15C9" w:rsidRDefault="00A218B4" w:rsidP="0055202C">
                  <w:pPr>
                    <w:tabs>
                      <w:tab w:val="left" w:pos="2835"/>
                    </w:tabs>
                    <w:rPr>
                      <w:rFonts w:ascii="Arial" w:hAnsi="Arial" w:cs="Arial"/>
                      <w:highlight w:val="lightGray"/>
                    </w:rPr>
                  </w:pPr>
                </w:p>
              </w:tc>
              <w:tc>
                <w:tcPr>
                  <w:tcW w:w="2625" w:type="dxa"/>
                </w:tcPr>
                <w:p w:rsidR="00A218B4" w:rsidRPr="004A15C9" w:rsidRDefault="00A218B4" w:rsidP="0055202C">
                  <w:pPr>
                    <w:tabs>
                      <w:tab w:val="left" w:pos="2835"/>
                    </w:tabs>
                    <w:rPr>
                      <w:rFonts w:ascii="Arial" w:hAnsi="Arial" w:cs="Arial"/>
                      <w:highlight w:val="lightGray"/>
                    </w:rPr>
                  </w:pPr>
                </w:p>
              </w:tc>
              <w:tc>
                <w:tcPr>
                  <w:tcW w:w="1274" w:type="dxa"/>
                </w:tcPr>
                <w:p w:rsidR="00A218B4" w:rsidRPr="004A15C9" w:rsidRDefault="00A218B4" w:rsidP="0055202C">
                  <w:pPr>
                    <w:tabs>
                      <w:tab w:val="left" w:pos="2835"/>
                    </w:tabs>
                    <w:jc w:val="center"/>
                    <w:rPr>
                      <w:rFonts w:ascii="Arial" w:hAnsi="Arial" w:cs="Arial"/>
                      <w:highlight w:val="lightGray"/>
                    </w:rPr>
                  </w:pPr>
                  <w:r w:rsidRPr="004A15C9">
                    <w:rPr>
                      <w:rFonts w:ascii="Arial" w:hAnsi="Arial" w:cs="Arial"/>
                    </w:rPr>
                    <w:t>DTU/TU</w:t>
                  </w:r>
                </w:p>
              </w:tc>
              <w:tc>
                <w:tcPr>
                  <w:tcW w:w="1622" w:type="dxa"/>
                </w:tcPr>
                <w:p w:rsidR="00A218B4" w:rsidRPr="004A15C9" w:rsidRDefault="00A218B4" w:rsidP="0055202C">
                  <w:pPr>
                    <w:tabs>
                      <w:tab w:val="left" w:pos="2835"/>
                    </w:tabs>
                    <w:jc w:val="center"/>
                    <w:rPr>
                      <w:rFonts w:ascii="Arial" w:hAnsi="Arial" w:cs="Arial"/>
                    </w:rPr>
                  </w:pPr>
                  <w:r w:rsidRPr="004A15C9">
                    <w:rPr>
                      <w:rFonts w:ascii="Arial" w:hAnsi="Arial" w:cs="Arial"/>
                    </w:rPr>
                    <w:t>[m</w:t>
                  </w:r>
                  <w:r w:rsidRPr="004A15C9">
                    <w:rPr>
                      <w:rFonts w:ascii="Arial" w:hAnsi="Arial" w:cs="Arial"/>
                      <w:vertAlign w:val="superscript"/>
                    </w:rPr>
                    <w:t>2</w:t>
                  </w:r>
                  <w:r w:rsidRPr="004A15C9">
                    <w:rPr>
                      <w:rFonts w:ascii="Arial" w:hAnsi="Arial" w:cs="Arial"/>
                    </w:rPr>
                    <w:t>]</w:t>
                  </w:r>
                </w:p>
              </w:tc>
              <w:tc>
                <w:tcPr>
                  <w:tcW w:w="1696" w:type="dxa"/>
                </w:tcPr>
                <w:p w:rsidR="00A218B4" w:rsidRPr="004A15C9" w:rsidRDefault="00A218B4" w:rsidP="0055202C">
                  <w:pPr>
                    <w:tabs>
                      <w:tab w:val="left" w:pos="2835"/>
                    </w:tabs>
                    <w:jc w:val="center"/>
                    <w:rPr>
                      <w:rFonts w:ascii="Arial" w:hAnsi="Arial" w:cs="Arial"/>
                    </w:rPr>
                  </w:pPr>
                  <w:r w:rsidRPr="004A15C9">
                    <w:rPr>
                      <w:rFonts w:ascii="Arial" w:hAnsi="Arial" w:cs="Arial"/>
                    </w:rPr>
                    <w:t>[Mg]</w:t>
                  </w:r>
                </w:p>
              </w:tc>
              <w:tc>
                <w:tcPr>
                  <w:tcW w:w="1367" w:type="dxa"/>
                </w:tcPr>
                <w:p w:rsidR="00A218B4" w:rsidRPr="004A15C9" w:rsidRDefault="00A218B4" w:rsidP="0055202C">
                  <w:pPr>
                    <w:tabs>
                      <w:tab w:val="left" w:pos="2835"/>
                    </w:tabs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939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A218B4" w:rsidRPr="004A15C9" w:rsidRDefault="00AD02D8" w:rsidP="00256BEF">
                  <w:pPr>
                    <w:jc w:val="center"/>
                    <w:rPr>
                      <w:rFonts w:ascii="Arial" w:hAnsi="Arial" w:cs="Arial"/>
                    </w:rPr>
                  </w:pPr>
                  <w:r w:rsidRPr="004A15C9">
                    <w:rPr>
                      <w:rFonts w:ascii="Arial" w:hAnsi="Arial" w:cs="Arial"/>
                    </w:rPr>
                    <w:t>Netto  (zł)</w:t>
                  </w:r>
                </w:p>
              </w:tc>
              <w:tc>
                <w:tcPr>
                  <w:tcW w:w="2038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A218B4" w:rsidRPr="004A15C9" w:rsidRDefault="00AD02D8" w:rsidP="00256BEF">
                  <w:pPr>
                    <w:jc w:val="center"/>
                    <w:rPr>
                      <w:rFonts w:ascii="Arial" w:hAnsi="Arial" w:cs="Arial"/>
                    </w:rPr>
                  </w:pPr>
                  <w:r w:rsidRPr="004A15C9">
                    <w:rPr>
                      <w:rFonts w:ascii="Arial" w:hAnsi="Arial" w:cs="Arial"/>
                    </w:rPr>
                    <w:t>VAT  (zł)</w:t>
                  </w:r>
                </w:p>
              </w:tc>
              <w:tc>
                <w:tcPr>
                  <w:tcW w:w="2118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A218B4" w:rsidRPr="004A15C9" w:rsidRDefault="00AD02D8" w:rsidP="00A218B4">
                  <w:pPr>
                    <w:jc w:val="center"/>
                    <w:rPr>
                      <w:rFonts w:ascii="Arial" w:hAnsi="Arial" w:cs="Arial"/>
                    </w:rPr>
                  </w:pPr>
                  <w:r w:rsidRPr="004A15C9">
                    <w:rPr>
                      <w:rFonts w:ascii="Arial" w:hAnsi="Arial" w:cs="Arial"/>
                    </w:rPr>
                    <w:t>Brutto (zł)</w:t>
                  </w: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Łąka Prudnicka, ul. </w:t>
                  </w:r>
                </w:p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Topolowa 1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DTU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446,00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7,582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faliste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Łąka Prudnicka, ul. Topolowa 1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DTU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342,00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5,814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faliste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Szybowice 251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DTU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381,00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6,477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faliste</w:t>
                  </w:r>
                </w:p>
              </w:tc>
              <w:tc>
                <w:tcPr>
                  <w:tcW w:w="1939" w:type="dxa"/>
                  <w:tcBorders>
                    <w:top w:val="nil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tcBorders>
                    <w:top w:val="nil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tcBorders>
                    <w:top w:val="nil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Szybowice 251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DTU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387,00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6,579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faliste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Łąka Prudnicka, ul. Nad Złotym Potokiem 70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DTU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230,00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3,450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płaskie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Prudnik, ROD </w:t>
                  </w:r>
                  <w:proofErr w:type="spellStart"/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im.T</w:t>
                  </w:r>
                  <w:proofErr w:type="spellEnd"/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Kościuszki,  ul. Powstańców Śląskich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DTU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20,00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0,340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faliste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Stowarzyszenie Ogrodowe im. Marii Konopnickiej w Prudniku, ul. Wiejska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DTU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20,00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0,340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faliste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Łąka Prudnicka, ul. Jana Pawła II 1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DTU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379,00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6,443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faliste</w:t>
                  </w:r>
                </w:p>
              </w:tc>
              <w:tc>
                <w:tcPr>
                  <w:tcW w:w="1939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9.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Łąka Prudnicka, ul. Wąska 9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DTU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25,00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0,425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faliste</w:t>
                  </w:r>
                </w:p>
              </w:tc>
              <w:tc>
                <w:tcPr>
                  <w:tcW w:w="1939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Mieszkowice 147a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DTU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450,00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7,650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faliste</w:t>
                  </w:r>
                </w:p>
              </w:tc>
              <w:tc>
                <w:tcPr>
                  <w:tcW w:w="1939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Mieszkowice 55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DTU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103,00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1,751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faliste</w:t>
                  </w:r>
                </w:p>
              </w:tc>
              <w:tc>
                <w:tcPr>
                  <w:tcW w:w="1939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Mieszkowice 55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DTU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65,00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1,105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faliste</w:t>
                  </w:r>
                </w:p>
              </w:tc>
              <w:tc>
                <w:tcPr>
                  <w:tcW w:w="1939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Mieszkowice 55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DTU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32,00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0,544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faliste</w:t>
                  </w:r>
                </w:p>
              </w:tc>
              <w:tc>
                <w:tcPr>
                  <w:tcW w:w="1939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Moszczanka Kolonia 3a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230,00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3,450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płaskie</w:t>
                  </w:r>
                </w:p>
              </w:tc>
              <w:tc>
                <w:tcPr>
                  <w:tcW w:w="1939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Chocim 5/2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54,00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0,918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faliste</w:t>
                  </w:r>
                </w:p>
              </w:tc>
              <w:tc>
                <w:tcPr>
                  <w:tcW w:w="1939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Czyżowice 68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100,00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1,700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faliste</w:t>
                  </w:r>
                </w:p>
              </w:tc>
              <w:tc>
                <w:tcPr>
                  <w:tcW w:w="1939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Czyżowice 34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27,00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0,459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faliste</w:t>
                  </w:r>
                </w:p>
              </w:tc>
              <w:tc>
                <w:tcPr>
                  <w:tcW w:w="1939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Czyżowice 34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27,00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0,459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faliste</w:t>
                  </w:r>
                </w:p>
              </w:tc>
              <w:tc>
                <w:tcPr>
                  <w:tcW w:w="1939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Prudnik, ROD im. T. Kościuszki, ul. Łucznicza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18,00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0,306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faliste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Łąka Prudnicka, ul. Nad Złotym Potokiem 46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13,00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0,221</w:t>
                  </w:r>
                </w:p>
              </w:tc>
              <w:tc>
                <w:tcPr>
                  <w:tcW w:w="1367" w:type="dxa"/>
                </w:tcPr>
                <w:p w:rsidR="00110347" w:rsidRPr="004A15C9" w:rsidRDefault="00C4641E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faliste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21.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Łąka Prudnicka, ul. Topolowa 3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200,00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3,400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faliste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Moszczanka 41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100,00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1,700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faliste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Moszczanka 41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200,00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3,000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płaskie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rPr>
                <w:trHeight w:val="1029"/>
              </w:trPr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Łąka Prudnicka, ul. Jana Pawła II 1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5,50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0,094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faliste</w:t>
                  </w:r>
                </w:p>
              </w:tc>
              <w:tc>
                <w:tcPr>
                  <w:tcW w:w="1939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Łąka Prudnicka, ul. Jana Pawła II 1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9,24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0,139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płaskie</w:t>
                  </w:r>
                </w:p>
              </w:tc>
              <w:tc>
                <w:tcPr>
                  <w:tcW w:w="1939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Łąka Prudnicka, ul. Wąska 9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20,00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0,340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faliste</w:t>
                  </w:r>
                </w:p>
              </w:tc>
              <w:tc>
                <w:tcPr>
                  <w:tcW w:w="1939" w:type="dxa"/>
                  <w:tcBorders>
                    <w:top w:val="nil"/>
                    <w:bottom w:val="nil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tcBorders>
                    <w:top w:val="nil"/>
                    <w:bottom w:val="nil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tcBorders>
                    <w:top w:val="nil"/>
                    <w:bottom w:val="nil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27.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Moszczanka Kolonia 8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350,00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5,250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płaskie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28.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Czyżowice 38</w:t>
                  </w:r>
                </w:p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38,00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0,646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faliste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29.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Czyżowice 38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40,00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0,680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faliste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Szybowice 5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214,10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3,212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płaskie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 w:rsidP="00A218B4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31.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Szybowice 5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1,275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0,019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płaskie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Czyżowice 5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125,00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1,875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płaskie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33.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Mieszkowice 81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45,00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0,765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faliste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570" w:type="dxa"/>
                </w:tcPr>
                <w:p w:rsidR="00110347" w:rsidRPr="004A15C9" w:rsidRDefault="00110347" w:rsidP="00CC2094">
                  <w:pPr>
                    <w:tabs>
                      <w:tab w:val="left" w:pos="2835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34.</w:t>
                  </w:r>
                </w:p>
              </w:tc>
              <w:tc>
                <w:tcPr>
                  <w:tcW w:w="2625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Mieszkowice 55</w:t>
                  </w:r>
                </w:p>
              </w:tc>
              <w:tc>
                <w:tcPr>
                  <w:tcW w:w="1274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TU</w:t>
                  </w:r>
                </w:p>
              </w:tc>
              <w:tc>
                <w:tcPr>
                  <w:tcW w:w="1622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30,00</w:t>
                  </w:r>
                </w:p>
              </w:tc>
              <w:tc>
                <w:tcPr>
                  <w:tcW w:w="1696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0,510</w:t>
                  </w:r>
                </w:p>
              </w:tc>
              <w:tc>
                <w:tcPr>
                  <w:tcW w:w="1367" w:type="dxa"/>
                </w:tcPr>
                <w:p w:rsidR="00110347" w:rsidRPr="004A15C9" w:rsidRDefault="00110347" w:rsidP="00CC209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15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faliste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10347" w:rsidRPr="004A15C9" w:rsidRDefault="0011034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c>
                <w:tcPr>
                  <w:tcW w:w="9154" w:type="dxa"/>
                  <w:gridSpan w:val="6"/>
                </w:tcPr>
                <w:p w:rsidR="00CB27C4" w:rsidRPr="004A15C9" w:rsidRDefault="002E6F1A" w:rsidP="00CB27C4">
                  <w:pPr>
                    <w:tabs>
                      <w:tab w:val="left" w:pos="2835"/>
                    </w:tabs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4A15C9">
                    <w:rPr>
                      <w:rFonts w:ascii="Arial" w:hAnsi="Arial" w:cs="Arial"/>
                      <w:sz w:val="24"/>
                      <w:szCs w:val="24"/>
                    </w:rPr>
                    <w:t>.</w:t>
                  </w:r>
                </w:p>
                <w:p w:rsidR="00CB27C4" w:rsidRPr="004A15C9" w:rsidRDefault="00CB27C4" w:rsidP="00CB27C4">
                  <w:pPr>
                    <w:tabs>
                      <w:tab w:val="left" w:pos="2835"/>
                    </w:tabs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4A15C9">
                    <w:rPr>
                      <w:rFonts w:ascii="Arial" w:hAnsi="Arial" w:cs="Arial"/>
                      <w:b/>
                      <w:sz w:val="24"/>
                      <w:szCs w:val="24"/>
                    </w:rPr>
                    <w:t>R</w:t>
                  </w:r>
                  <w:r w:rsidR="002E6F1A" w:rsidRPr="004A15C9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r w:rsidRPr="004A15C9">
                    <w:rPr>
                      <w:rFonts w:ascii="Arial" w:hAnsi="Arial" w:cs="Arial"/>
                      <w:b/>
                      <w:sz w:val="24"/>
                      <w:szCs w:val="24"/>
                    </w:rPr>
                    <w:t>A</w:t>
                  </w:r>
                  <w:r w:rsidR="002E6F1A" w:rsidRPr="004A15C9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r w:rsidRPr="004A15C9">
                    <w:rPr>
                      <w:rFonts w:ascii="Arial" w:hAnsi="Arial" w:cs="Arial"/>
                      <w:b/>
                      <w:sz w:val="24"/>
                      <w:szCs w:val="24"/>
                    </w:rPr>
                    <w:t>Z</w:t>
                  </w:r>
                  <w:r w:rsidR="002E6F1A" w:rsidRPr="004A15C9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r w:rsidRPr="004A15C9">
                    <w:rPr>
                      <w:rFonts w:ascii="Arial" w:hAnsi="Arial" w:cs="Arial"/>
                      <w:b/>
                      <w:sz w:val="24"/>
                      <w:szCs w:val="24"/>
                    </w:rPr>
                    <w:t>E</w:t>
                  </w:r>
                  <w:r w:rsidR="002E6F1A" w:rsidRPr="004A15C9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r w:rsidRPr="004A15C9">
                    <w:rPr>
                      <w:rFonts w:ascii="Arial" w:hAnsi="Arial" w:cs="Arial"/>
                      <w:b/>
                      <w:sz w:val="24"/>
                      <w:szCs w:val="24"/>
                    </w:rPr>
                    <w:t>M</w:t>
                  </w:r>
                  <w:r w:rsidR="002E6F1A" w:rsidRPr="004A15C9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</w:p>
                <w:p w:rsidR="00CB27C4" w:rsidRPr="004A15C9" w:rsidRDefault="00CB27C4" w:rsidP="00CB27C4">
                  <w:pPr>
                    <w:tabs>
                      <w:tab w:val="left" w:pos="2835"/>
                    </w:tabs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93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CB27C4" w:rsidRPr="004A15C9" w:rsidRDefault="00CB27C4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8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CB27C4" w:rsidRPr="004A15C9" w:rsidRDefault="00CB27C4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18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CB27C4" w:rsidRPr="004A15C9" w:rsidRDefault="00CB27C4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4A15C9" w:rsidRPr="004A15C9" w:rsidTr="00A30D13">
              <w:tblPrEx>
                <w:tblBorders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gridBefore w:val="6"/>
                <w:wBefore w:w="9154" w:type="dxa"/>
                <w:trHeight w:val="100"/>
              </w:trPr>
              <w:tc>
                <w:tcPr>
                  <w:tcW w:w="6095" w:type="dxa"/>
                  <w:gridSpan w:val="3"/>
                  <w:tcBorders>
                    <w:top w:val="single" w:sz="4" w:space="0" w:color="auto"/>
                  </w:tcBorders>
                </w:tcPr>
                <w:p w:rsidR="00E14BD7" w:rsidRPr="004A15C9" w:rsidRDefault="00E14BD7" w:rsidP="00C71053">
                  <w:pPr>
                    <w:rPr>
                      <w:rFonts w:ascii="Arial" w:eastAsia="Times New Roman" w:hAnsi="Arial" w:cs="Arial"/>
                      <w:b/>
                      <w:bCs/>
                      <w:lang w:eastAsia="pl-PL"/>
                    </w:rPr>
                  </w:pPr>
                </w:p>
                <w:p w:rsidR="00F43CBF" w:rsidRPr="004A15C9" w:rsidRDefault="00F43CBF" w:rsidP="00C71053">
                  <w:pPr>
                    <w:rPr>
                      <w:rFonts w:ascii="Arial" w:eastAsia="Times New Roman" w:hAnsi="Arial" w:cs="Arial"/>
                      <w:b/>
                      <w:bCs/>
                      <w:lang w:eastAsia="pl-PL"/>
                    </w:rPr>
                  </w:pPr>
                </w:p>
                <w:p w:rsidR="00AD02D8" w:rsidRPr="004A15C9" w:rsidRDefault="00AD02D8" w:rsidP="00C71053">
                  <w:pPr>
                    <w:rPr>
                      <w:rFonts w:ascii="Arial" w:eastAsia="Times New Roman" w:hAnsi="Arial" w:cs="Arial"/>
                      <w:b/>
                      <w:bCs/>
                      <w:lang w:eastAsia="pl-PL"/>
                    </w:rPr>
                  </w:pPr>
                </w:p>
                <w:p w:rsidR="00AD02D8" w:rsidRPr="004A15C9" w:rsidRDefault="00AD02D8" w:rsidP="00C71053">
                  <w:pPr>
                    <w:rPr>
                      <w:rFonts w:ascii="Arial" w:eastAsia="Times New Roman" w:hAnsi="Arial" w:cs="Arial"/>
                      <w:b/>
                      <w:bCs/>
                      <w:lang w:eastAsia="pl-PL"/>
                    </w:rPr>
                  </w:pPr>
                </w:p>
                <w:p w:rsidR="00110347" w:rsidRPr="004A15C9" w:rsidRDefault="00110347" w:rsidP="00C71053">
                  <w:pPr>
                    <w:rPr>
                      <w:rFonts w:ascii="Arial" w:eastAsia="Times New Roman" w:hAnsi="Arial" w:cs="Arial"/>
                      <w:b/>
                      <w:bCs/>
                      <w:lang w:eastAsia="pl-PL"/>
                    </w:rPr>
                  </w:pPr>
                </w:p>
                <w:p w:rsidR="00110347" w:rsidRPr="004A15C9" w:rsidRDefault="00110347" w:rsidP="00C71053">
                  <w:pPr>
                    <w:rPr>
                      <w:rFonts w:ascii="Arial" w:eastAsia="Times New Roman" w:hAnsi="Arial" w:cs="Arial"/>
                      <w:b/>
                      <w:bCs/>
                      <w:lang w:eastAsia="pl-PL"/>
                    </w:rPr>
                  </w:pPr>
                </w:p>
                <w:p w:rsidR="00AD02D8" w:rsidRPr="004A15C9" w:rsidRDefault="00AD02D8" w:rsidP="00C71053">
                  <w:pPr>
                    <w:rPr>
                      <w:rFonts w:ascii="Arial" w:eastAsia="Times New Roman" w:hAnsi="Arial" w:cs="Arial"/>
                      <w:b/>
                      <w:bCs/>
                      <w:lang w:eastAsia="pl-PL"/>
                    </w:rPr>
                  </w:pPr>
                </w:p>
                <w:p w:rsidR="00ED5FC5" w:rsidRPr="004A15C9" w:rsidRDefault="00ED5FC5" w:rsidP="00C71053">
                  <w:pPr>
                    <w:rPr>
                      <w:rFonts w:ascii="Arial" w:eastAsia="Times New Roman" w:hAnsi="Arial" w:cs="Arial"/>
                      <w:b/>
                      <w:bCs/>
                      <w:lang w:eastAsia="pl-PL"/>
                    </w:rPr>
                  </w:pPr>
                </w:p>
                <w:p w:rsidR="00AD02D8" w:rsidRPr="004A15C9" w:rsidRDefault="00AD02D8" w:rsidP="00C71053">
                  <w:pPr>
                    <w:rPr>
                      <w:rFonts w:ascii="Arial" w:eastAsia="Times New Roman" w:hAnsi="Arial" w:cs="Arial"/>
                      <w:b/>
                      <w:bCs/>
                      <w:lang w:eastAsia="pl-PL"/>
                    </w:rPr>
                  </w:pPr>
                </w:p>
                <w:p w:rsidR="00AD02D8" w:rsidRPr="004A15C9" w:rsidRDefault="00AD02D8" w:rsidP="00C71053">
                  <w:pPr>
                    <w:rPr>
                      <w:rFonts w:ascii="Arial" w:eastAsia="Times New Roman" w:hAnsi="Arial" w:cs="Arial"/>
                      <w:b/>
                      <w:bCs/>
                      <w:lang w:eastAsia="pl-PL"/>
                    </w:rPr>
                  </w:pPr>
                </w:p>
              </w:tc>
            </w:tr>
          </w:tbl>
          <w:p w:rsidR="00DA1D54" w:rsidRPr="00AD02D8" w:rsidRDefault="00EA3F7E" w:rsidP="00C710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02D8">
              <w:rPr>
                <w:rFonts w:ascii="Arial" w:eastAsia="Times New Roman" w:hAnsi="Arial" w:cs="Arial"/>
                <w:b/>
                <w:bCs/>
                <w:lang w:eastAsia="pl-PL"/>
              </w:rPr>
              <w:t>Objaśnienia:</w:t>
            </w:r>
          </w:p>
          <w:p w:rsidR="00C71053" w:rsidRPr="00AD02D8" w:rsidRDefault="00747FAB" w:rsidP="00C710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02D8">
              <w:rPr>
                <w:rFonts w:ascii="Arial" w:eastAsia="Times New Roman" w:hAnsi="Arial" w:cs="Arial"/>
                <w:b/>
                <w:bCs/>
                <w:lang w:eastAsia="pl-PL"/>
              </w:rPr>
              <w:t>DTU</w:t>
            </w:r>
            <w:r w:rsidR="00C71053" w:rsidRPr="00AD02D8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      </w:t>
            </w:r>
            <w:r w:rsidR="00964942">
              <w:rPr>
                <w:rFonts w:ascii="Arial" w:eastAsia="Times New Roman" w:hAnsi="Arial" w:cs="Arial"/>
                <w:b/>
                <w:bCs/>
                <w:lang w:eastAsia="pl-PL"/>
              </w:rPr>
              <w:t>-</w:t>
            </w:r>
            <w:r w:rsidR="00C71053" w:rsidRPr="00AD02D8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 </w:t>
            </w:r>
            <w:r w:rsidR="00C71053" w:rsidRPr="00AD02D8">
              <w:rPr>
                <w:rFonts w:ascii="Arial" w:eastAsia="Times New Roman" w:hAnsi="Arial" w:cs="Arial"/>
                <w:lang w:eastAsia="pl-PL"/>
              </w:rPr>
              <w:t xml:space="preserve"> będzie realizowany dem</w:t>
            </w:r>
            <w:r w:rsidR="00291B0D" w:rsidRPr="00AD02D8">
              <w:rPr>
                <w:rFonts w:ascii="Arial" w:eastAsia="Times New Roman" w:hAnsi="Arial" w:cs="Arial"/>
                <w:lang w:eastAsia="pl-PL"/>
              </w:rPr>
              <w:t>ontaż, transport, unieszkodliwia</w:t>
            </w:r>
            <w:r w:rsidR="00C71053" w:rsidRPr="00AD02D8">
              <w:rPr>
                <w:rFonts w:ascii="Arial" w:eastAsia="Times New Roman" w:hAnsi="Arial" w:cs="Arial"/>
                <w:lang w:eastAsia="pl-PL"/>
              </w:rPr>
              <w:t>nie wyrobów azbestowych</w:t>
            </w:r>
          </w:p>
        </w:tc>
      </w:tr>
      <w:tr w:rsidR="00C71053" w:rsidRPr="00AD02D8" w:rsidTr="00DA1D54">
        <w:trPr>
          <w:trHeight w:val="315"/>
        </w:trPr>
        <w:tc>
          <w:tcPr>
            <w:tcW w:w="10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71053" w:rsidRPr="00AD02D8" w:rsidRDefault="00747FAB" w:rsidP="00291B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02D8">
              <w:rPr>
                <w:rFonts w:ascii="Arial" w:eastAsia="Times New Roman" w:hAnsi="Arial" w:cs="Arial"/>
                <w:b/>
                <w:bCs/>
                <w:lang w:eastAsia="pl-PL"/>
              </w:rPr>
              <w:lastRenderedPageBreak/>
              <w:t>TU</w:t>
            </w:r>
            <w:r w:rsidR="00C71053" w:rsidRPr="00AD02D8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    </w:t>
            </w:r>
            <w:r w:rsidRPr="00AD02D8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  </w:t>
            </w:r>
            <w:r w:rsidR="00964942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</w:t>
            </w:r>
            <w:r w:rsidR="00C71053" w:rsidRPr="00AD02D8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</w:t>
            </w:r>
            <w:r w:rsidR="00964942">
              <w:rPr>
                <w:rFonts w:ascii="Arial" w:eastAsia="Times New Roman" w:hAnsi="Arial" w:cs="Arial"/>
                <w:b/>
                <w:bCs/>
                <w:lang w:eastAsia="pl-PL"/>
              </w:rPr>
              <w:t>-</w:t>
            </w:r>
            <w:r w:rsidR="00C71053" w:rsidRPr="00AD02D8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</w:t>
            </w:r>
            <w:r w:rsidR="00C71053" w:rsidRPr="00AD02D8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964942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C71053" w:rsidRPr="00AD02D8">
              <w:rPr>
                <w:rFonts w:ascii="Arial" w:eastAsia="Times New Roman" w:hAnsi="Arial" w:cs="Arial"/>
                <w:lang w:eastAsia="pl-PL"/>
              </w:rPr>
              <w:t>będzie realizowane tylko zbieranie, transport i unieszkodliwi</w:t>
            </w:r>
            <w:r w:rsidR="00291B0D" w:rsidRPr="00AD02D8">
              <w:rPr>
                <w:rFonts w:ascii="Arial" w:eastAsia="Times New Roman" w:hAnsi="Arial" w:cs="Arial"/>
                <w:lang w:eastAsia="pl-PL"/>
              </w:rPr>
              <w:t>a</w:t>
            </w:r>
            <w:r w:rsidR="00C71053" w:rsidRPr="00AD02D8">
              <w:rPr>
                <w:rFonts w:ascii="Arial" w:eastAsia="Times New Roman" w:hAnsi="Arial" w:cs="Arial"/>
                <w:lang w:eastAsia="pl-PL"/>
              </w:rPr>
              <w:t>nie wyrobów azbestowych</w:t>
            </w:r>
          </w:p>
        </w:tc>
      </w:tr>
    </w:tbl>
    <w:p w:rsidR="00C71053" w:rsidRPr="00AD02D8" w:rsidRDefault="00747FAB" w:rsidP="00C71053">
      <w:pPr>
        <w:rPr>
          <w:rFonts w:ascii="Arial" w:hAnsi="Arial" w:cs="Arial"/>
        </w:rPr>
      </w:pPr>
      <w:r w:rsidRPr="00AD02D8">
        <w:rPr>
          <w:rFonts w:ascii="Arial" w:hAnsi="Arial" w:cs="Arial"/>
          <w:b/>
        </w:rPr>
        <w:t xml:space="preserve">ROD </w:t>
      </w:r>
      <w:r w:rsidR="00964942">
        <w:rPr>
          <w:rFonts w:ascii="Arial" w:hAnsi="Arial" w:cs="Arial"/>
        </w:rPr>
        <w:t xml:space="preserve">      </w:t>
      </w:r>
      <w:bookmarkStart w:id="0" w:name="_GoBack"/>
      <w:bookmarkEnd w:id="0"/>
      <w:r w:rsidR="00964942" w:rsidRPr="00964942">
        <w:rPr>
          <w:rFonts w:ascii="Arial" w:hAnsi="Arial" w:cs="Arial"/>
          <w:b/>
        </w:rPr>
        <w:t xml:space="preserve"> -</w:t>
      </w:r>
      <w:r w:rsidR="00964942">
        <w:rPr>
          <w:rFonts w:ascii="Arial" w:hAnsi="Arial" w:cs="Arial"/>
        </w:rPr>
        <w:t xml:space="preserve">  </w:t>
      </w:r>
      <w:r w:rsidRPr="00AD02D8">
        <w:rPr>
          <w:rFonts w:ascii="Arial" w:hAnsi="Arial" w:cs="Arial"/>
        </w:rPr>
        <w:t xml:space="preserve"> </w:t>
      </w:r>
      <w:r w:rsidR="00C71053" w:rsidRPr="00AD02D8">
        <w:rPr>
          <w:rFonts w:ascii="Arial" w:hAnsi="Arial" w:cs="Arial"/>
        </w:rPr>
        <w:t>Rodzinne Ogrody Działkowe</w:t>
      </w:r>
    </w:p>
    <w:p w:rsidR="00F92055" w:rsidRPr="00AD02D8" w:rsidRDefault="00F92055" w:rsidP="00F92055">
      <w:pPr>
        <w:spacing w:after="0" w:line="240" w:lineRule="auto"/>
        <w:rPr>
          <w:rFonts w:ascii="Arial" w:hAnsi="Arial" w:cs="Arial"/>
          <w:b/>
        </w:rPr>
      </w:pPr>
      <w:r w:rsidRPr="00AD02D8">
        <w:rPr>
          <w:rFonts w:ascii="Arial" w:hAnsi="Arial" w:cs="Arial"/>
          <w:b/>
        </w:rPr>
        <w:t>Do wyliczeń przyjęto:</w:t>
      </w:r>
    </w:p>
    <w:p w:rsidR="00F92055" w:rsidRPr="00AD02D8" w:rsidRDefault="00F92055" w:rsidP="00F92055">
      <w:pPr>
        <w:spacing w:after="0" w:line="240" w:lineRule="auto"/>
        <w:rPr>
          <w:rFonts w:ascii="Arial" w:hAnsi="Arial" w:cs="Arial"/>
        </w:rPr>
      </w:pPr>
      <w:r w:rsidRPr="00AD02D8">
        <w:rPr>
          <w:rFonts w:ascii="Arial" w:hAnsi="Arial" w:cs="Arial"/>
        </w:rPr>
        <w:t>1 m</w:t>
      </w:r>
      <w:r w:rsidRPr="00AD02D8">
        <w:rPr>
          <w:rFonts w:ascii="Arial" w:hAnsi="Arial" w:cs="Arial"/>
          <w:vertAlign w:val="superscript"/>
        </w:rPr>
        <w:t>2</w:t>
      </w:r>
      <w:r w:rsidRPr="00AD02D8">
        <w:rPr>
          <w:rFonts w:ascii="Arial" w:hAnsi="Arial" w:cs="Arial"/>
        </w:rPr>
        <w:t xml:space="preserve">  płyty azbestowo –</w:t>
      </w:r>
      <w:r w:rsidR="007E078B">
        <w:rPr>
          <w:rFonts w:ascii="Arial" w:hAnsi="Arial" w:cs="Arial"/>
        </w:rPr>
        <w:t xml:space="preserve"> </w:t>
      </w:r>
      <w:r w:rsidRPr="00AD02D8">
        <w:rPr>
          <w:rFonts w:ascii="Arial" w:hAnsi="Arial" w:cs="Arial"/>
        </w:rPr>
        <w:t>cementowej falistej = 17 kg</w:t>
      </w:r>
    </w:p>
    <w:p w:rsidR="00F92055" w:rsidRPr="00AD02D8" w:rsidRDefault="00F92055" w:rsidP="00F92055">
      <w:pPr>
        <w:spacing w:after="0" w:line="240" w:lineRule="auto"/>
        <w:rPr>
          <w:rFonts w:ascii="Arial" w:hAnsi="Arial" w:cs="Arial"/>
        </w:rPr>
      </w:pPr>
      <w:r w:rsidRPr="00AD02D8">
        <w:rPr>
          <w:rFonts w:ascii="Arial" w:hAnsi="Arial" w:cs="Arial"/>
        </w:rPr>
        <w:t>1 m</w:t>
      </w:r>
      <w:r w:rsidRPr="00AD02D8">
        <w:rPr>
          <w:rFonts w:ascii="Arial" w:hAnsi="Arial" w:cs="Arial"/>
          <w:vertAlign w:val="superscript"/>
        </w:rPr>
        <w:t>2</w:t>
      </w:r>
      <w:r w:rsidRPr="00AD02D8">
        <w:rPr>
          <w:rFonts w:ascii="Arial" w:hAnsi="Arial" w:cs="Arial"/>
        </w:rPr>
        <w:t xml:space="preserve">  płyty azbe</w:t>
      </w:r>
      <w:r w:rsidR="00B14A41" w:rsidRPr="00AD02D8">
        <w:rPr>
          <w:rFonts w:ascii="Arial" w:hAnsi="Arial" w:cs="Arial"/>
        </w:rPr>
        <w:t>stowo –</w:t>
      </w:r>
      <w:r w:rsidR="007E078B">
        <w:rPr>
          <w:rFonts w:ascii="Arial" w:hAnsi="Arial" w:cs="Arial"/>
        </w:rPr>
        <w:t xml:space="preserve"> </w:t>
      </w:r>
      <w:r w:rsidR="00B14A41" w:rsidRPr="00AD02D8">
        <w:rPr>
          <w:rFonts w:ascii="Arial" w:hAnsi="Arial" w:cs="Arial"/>
        </w:rPr>
        <w:t>cementowej płaskiej  = 15</w:t>
      </w:r>
      <w:r w:rsidRPr="00AD02D8">
        <w:rPr>
          <w:rFonts w:ascii="Arial" w:hAnsi="Arial" w:cs="Arial"/>
        </w:rPr>
        <w:t xml:space="preserve"> kg</w:t>
      </w:r>
    </w:p>
    <w:p w:rsidR="00C71053" w:rsidRPr="00DA58CA" w:rsidRDefault="00C71053">
      <w:pPr>
        <w:rPr>
          <w:rFonts w:ascii="Times New Roman" w:hAnsi="Times New Roman" w:cs="Times New Roman"/>
          <w:sz w:val="24"/>
          <w:szCs w:val="24"/>
        </w:rPr>
      </w:pPr>
    </w:p>
    <w:sectPr w:rsidR="00C71053" w:rsidRPr="00DA58CA" w:rsidSect="00E20974"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1E1" w:rsidRDefault="000251E1" w:rsidP="007B7E3D">
      <w:pPr>
        <w:spacing w:after="0" w:line="240" w:lineRule="auto"/>
      </w:pPr>
      <w:r>
        <w:separator/>
      </w:r>
    </w:p>
  </w:endnote>
  <w:endnote w:type="continuationSeparator" w:id="0">
    <w:p w:rsidR="000251E1" w:rsidRDefault="000251E1" w:rsidP="007B7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2665118"/>
      <w:docPartObj>
        <w:docPartGallery w:val="Page Numbers (Bottom of Page)"/>
        <w:docPartUnique/>
      </w:docPartObj>
    </w:sdtPr>
    <w:sdtEndPr/>
    <w:sdtContent>
      <w:p w:rsidR="000251E1" w:rsidRDefault="000251E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4942">
          <w:rPr>
            <w:noProof/>
          </w:rPr>
          <w:t>4</w:t>
        </w:r>
        <w:r>
          <w:fldChar w:fldCharType="end"/>
        </w:r>
      </w:p>
    </w:sdtContent>
  </w:sdt>
  <w:p w:rsidR="000251E1" w:rsidRDefault="000251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1E1" w:rsidRDefault="000251E1" w:rsidP="007B7E3D">
      <w:pPr>
        <w:spacing w:after="0" w:line="240" w:lineRule="auto"/>
      </w:pPr>
      <w:r>
        <w:separator/>
      </w:r>
    </w:p>
  </w:footnote>
  <w:footnote w:type="continuationSeparator" w:id="0">
    <w:p w:rsidR="000251E1" w:rsidRDefault="000251E1" w:rsidP="007B7E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C54CE"/>
    <w:multiLevelType w:val="hybridMultilevel"/>
    <w:tmpl w:val="692C568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0C7CDA"/>
    <w:multiLevelType w:val="hybridMultilevel"/>
    <w:tmpl w:val="0EF2D8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486"/>
    <w:rsid w:val="0000203F"/>
    <w:rsid w:val="000165CD"/>
    <w:rsid w:val="000251E1"/>
    <w:rsid w:val="00030C6F"/>
    <w:rsid w:val="00061352"/>
    <w:rsid w:val="00110347"/>
    <w:rsid w:val="00110B57"/>
    <w:rsid w:val="00187AE3"/>
    <w:rsid w:val="001E20DB"/>
    <w:rsid w:val="001E34C8"/>
    <w:rsid w:val="00256BEF"/>
    <w:rsid w:val="00270307"/>
    <w:rsid w:val="00284703"/>
    <w:rsid w:val="00291B0D"/>
    <w:rsid w:val="002A3E6F"/>
    <w:rsid w:val="002E6F1A"/>
    <w:rsid w:val="003924C2"/>
    <w:rsid w:val="003B0143"/>
    <w:rsid w:val="003B701C"/>
    <w:rsid w:val="00401400"/>
    <w:rsid w:val="0040590C"/>
    <w:rsid w:val="00472E6E"/>
    <w:rsid w:val="004A15C9"/>
    <w:rsid w:val="004C5741"/>
    <w:rsid w:val="00521E36"/>
    <w:rsid w:val="0055202C"/>
    <w:rsid w:val="0055439D"/>
    <w:rsid w:val="005D634E"/>
    <w:rsid w:val="005E5C78"/>
    <w:rsid w:val="0064724C"/>
    <w:rsid w:val="006A250E"/>
    <w:rsid w:val="006C32EB"/>
    <w:rsid w:val="006C7E44"/>
    <w:rsid w:val="00701C14"/>
    <w:rsid w:val="00747FAB"/>
    <w:rsid w:val="007648BA"/>
    <w:rsid w:val="007B7E3D"/>
    <w:rsid w:val="007E078B"/>
    <w:rsid w:val="007F462A"/>
    <w:rsid w:val="00897E33"/>
    <w:rsid w:val="00924EDC"/>
    <w:rsid w:val="00964942"/>
    <w:rsid w:val="009C6F5A"/>
    <w:rsid w:val="00A218B4"/>
    <w:rsid w:val="00A30D13"/>
    <w:rsid w:val="00A77D26"/>
    <w:rsid w:val="00A86A94"/>
    <w:rsid w:val="00AC59AD"/>
    <w:rsid w:val="00AD02D8"/>
    <w:rsid w:val="00B00670"/>
    <w:rsid w:val="00B14A41"/>
    <w:rsid w:val="00B47795"/>
    <w:rsid w:val="00B62AF2"/>
    <w:rsid w:val="00BF5220"/>
    <w:rsid w:val="00C00C37"/>
    <w:rsid w:val="00C21DC0"/>
    <w:rsid w:val="00C4641E"/>
    <w:rsid w:val="00C67AEC"/>
    <w:rsid w:val="00C71053"/>
    <w:rsid w:val="00CB27C4"/>
    <w:rsid w:val="00CC5AD2"/>
    <w:rsid w:val="00CE156D"/>
    <w:rsid w:val="00CE5D51"/>
    <w:rsid w:val="00D05BB5"/>
    <w:rsid w:val="00D14486"/>
    <w:rsid w:val="00DA1D54"/>
    <w:rsid w:val="00DA58CA"/>
    <w:rsid w:val="00DF2A26"/>
    <w:rsid w:val="00E14BD7"/>
    <w:rsid w:val="00E20974"/>
    <w:rsid w:val="00E526C9"/>
    <w:rsid w:val="00E77AC3"/>
    <w:rsid w:val="00EA3F7E"/>
    <w:rsid w:val="00ED5FC5"/>
    <w:rsid w:val="00EE1A97"/>
    <w:rsid w:val="00F43CBF"/>
    <w:rsid w:val="00F60C20"/>
    <w:rsid w:val="00F65C63"/>
    <w:rsid w:val="00F92055"/>
    <w:rsid w:val="00FC4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D144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B7E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7E3D"/>
  </w:style>
  <w:style w:type="paragraph" w:styleId="Stopka">
    <w:name w:val="footer"/>
    <w:basedOn w:val="Normalny"/>
    <w:link w:val="StopkaZnak"/>
    <w:uiPriority w:val="99"/>
    <w:unhideWhenUsed/>
    <w:rsid w:val="007B7E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7E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D144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B7E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7E3D"/>
  </w:style>
  <w:style w:type="paragraph" w:styleId="Stopka">
    <w:name w:val="footer"/>
    <w:basedOn w:val="Normalny"/>
    <w:link w:val="StopkaZnak"/>
    <w:uiPriority w:val="99"/>
    <w:unhideWhenUsed/>
    <w:rsid w:val="007B7E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7E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C098CA5A</Template>
  <TotalTime>230</TotalTime>
  <Pages>4</Pages>
  <Words>394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Mulik</dc:creator>
  <cp:lastModifiedBy>Jadwiga Mulik</cp:lastModifiedBy>
  <cp:revision>76</cp:revision>
  <cp:lastPrinted>2023-02-16T12:37:00Z</cp:lastPrinted>
  <dcterms:created xsi:type="dcterms:W3CDTF">2017-06-07T08:41:00Z</dcterms:created>
  <dcterms:modified xsi:type="dcterms:W3CDTF">2023-02-17T08:56:00Z</dcterms:modified>
</cp:coreProperties>
</file>